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E8" w:rsidRPr="00316E27" w:rsidRDefault="002E7BE8" w:rsidP="002E7BE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E27">
        <w:rPr>
          <w:rFonts w:ascii="Times New Roman" w:hAnsi="Times New Roman" w:cs="Times New Roman"/>
          <w:b/>
          <w:sz w:val="24"/>
          <w:szCs w:val="24"/>
        </w:rPr>
        <w:t>Перспективный план</w:t>
      </w:r>
    </w:p>
    <w:p w:rsidR="00294EA1" w:rsidRPr="00316E27" w:rsidRDefault="00316E27" w:rsidP="002E7BE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2E7BE8" w:rsidRPr="00316E27">
        <w:rPr>
          <w:rFonts w:ascii="Times New Roman" w:hAnsi="Times New Roman" w:cs="Times New Roman"/>
          <w:b/>
          <w:sz w:val="24"/>
          <w:szCs w:val="24"/>
        </w:rPr>
        <w:t xml:space="preserve">аботы Совета Пряжинского городского поселения </w:t>
      </w:r>
      <w:r w:rsidR="002E7BE8" w:rsidRPr="00316E2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2E7BE8" w:rsidRPr="00316E27">
        <w:rPr>
          <w:rFonts w:ascii="Times New Roman" w:hAnsi="Times New Roman" w:cs="Times New Roman"/>
          <w:b/>
          <w:sz w:val="24"/>
          <w:szCs w:val="24"/>
        </w:rPr>
        <w:t xml:space="preserve"> созыва на 202</w:t>
      </w:r>
      <w:r w:rsidR="00806F76">
        <w:rPr>
          <w:rFonts w:ascii="Times New Roman" w:hAnsi="Times New Roman" w:cs="Times New Roman"/>
          <w:b/>
          <w:sz w:val="24"/>
          <w:szCs w:val="24"/>
        </w:rPr>
        <w:t>3</w:t>
      </w:r>
      <w:r w:rsidR="002E7BE8" w:rsidRPr="00316E2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674"/>
        <w:gridCol w:w="8223"/>
        <w:gridCol w:w="1548"/>
        <w:gridCol w:w="1854"/>
        <w:gridCol w:w="2487"/>
      </w:tblGrid>
      <w:tr w:rsidR="002E7BE8" w:rsidTr="007A32C3">
        <w:tc>
          <w:tcPr>
            <w:tcW w:w="674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23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Наименование рассматриваемых вопросов</w:t>
            </w:r>
          </w:p>
        </w:tc>
        <w:tc>
          <w:tcPr>
            <w:tcW w:w="1548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Сроки проведения заседаний</w:t>
            </w:r>
          </w:p>
        </w:tc>
        <w:tc>
          <w:tcPr>
            <w:tcW w:w="1854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487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за подготовку </w:t>
            </w:r>
          </w:p>
        </w:tc>
      </w:tr>
      <w:tr w:rsidR="002E7BE8" w:rsidTr="007A32C3">
        <w:tc>
          <w:tcPr>
            <w:tcW w:w="674" w:type="dxa"/>
          </w:tcPr>
          <w:p w:rsidR="002E7BE8" w:rsidRDefault="002E7BE8" w:rsidP="002E7BE8">
            <w:pPr>
              <w:pStyle w:val="a4"/>
              <w:jc w:val="center"/>
              <w:rPr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23" w:type="dxa"/>
          </w:tcPr>
          <w:p w:rsidR="002E7BE8" w:rsidRDefault="002E7BE8" w:rsidP="002E7BE8">
            <w:pPr>
              <w:numPr>
                <w:ilvl w:val="0"/>
                <w:numId w:val="1"/>
              </w:numPr>
              <w:snapToGrid w:val="0"/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заключении Соглашения по исполнению части полномочий по решению вопросов местного значения на уровень Пряжинского национального муниципального района.</w:t>
            </w:r>
          </w:p>
          <w:p w:rsidR="007A32C3" w:rsidRPr="002E7BE8" w:rsidRDefault="007A32C3" w:rsidP="002E7BE8">
            <w:pPr>
              <w:numPr>
                <w:ilvl w:val="0"/>
                <w:numId w:val="1"/>
              </w:numPr>
              <w:snapToGrid w:val="0"/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numPr>
                <w:ilvl w:val="0"/>
                <w:numId w:val="1"/>
              </w:numPr>
              <w:snapToGrid w:val="0"/>
              <w:ind w:left="35" w:right="27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выполнении плана по использованию средств дорожного фонда  Пряжинского городского поселения в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году.</w:t>
            </w:r>
          </w:p>
          <w:p w:rsidR="007A32C3" w:rsidRPr="002E7BE8" w:rsidRDefault="007A32C3" w:rsidP="002E7BE8">
            <w:pPr>
              <w:numPr>
                <w:ilvl w:val="0"/>
                <w:numId w:val="1"/>
              </w:numPr>
              <w:snapToGrid w:val="0"/>
              <w:ind w:left="35" w:right="27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 выполнение плана по благоустройству на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:rsidR="007A32C3" w:rsidRPr="002E7BE8" w:rsidRDefault="007A32C3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Утверждение плана по использованию средств дорожного фонда Пряжинского городского поселения на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:rsidR="002E7BE8" w:rsidRP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7A32C3" w:rsidRDefault="007A32C3" w:rsidP="007A32C3">
            <w:pPr>
              <w:pStyle w:val="a5"/>
              <w:numPr>
                <w:ilvl w:val="0"/>
                <w:numId w:val="1"/>
              </w:numPr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="002E7BE8" w:rsidRPr="007A3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плана по благоустройству Пряжинского городского поселения на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E7BE8" w:rsidRPr="007A3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:rsidR="007A32C3" w:rsidRPr="007A32C3" w:rsidRDefault="007A32C3" w:rsidP="007A32C3">
            <w:pPr>
              <w:pStyle w:val="a5"/>
              <w:ind w:left="644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806F76" w:rsidRDefault="00ED11DB" w:rsidP="00ED11DB">
            <w:pPr>
              <w:pStyle w:val="a5"/>
              <w:numPr>
                <w:ilvl w:val="0"/>
                <w:numId w:val="1"/>
              </w:numPr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ED1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решений Совета Пряжинского городского поселения за 2022 год.</w:t>
            </w: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итогах работы подведомственных учреждений МКУ «ПГБ», «ЦДИТ»,  МБУ «Комфорт» за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 задачах  на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8. О выполнении плана мероприятий по развитию физической культуры, школьного спорта и массового спорта в Пряжинском городском поселении  в  202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7A32C3" w:rsidRPr="002E7BE8" w:rsidRDefault="007A32C3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9.Об утверждении плана мероприятий  по развитию физической культуры, школьного спорта и массового спорта в Пряжинском городском поселении на  202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10. Отчет об итогах работы Совета Пряжинского городского поселения за 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202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2E7BE8" w:rsidRP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11. Отчет о результатах деятельности Главы Пряжинского городского поселения и Администрации Пряжинского  городского поселения за 202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202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7A32C3" w:rsidRPr="002E7BE8" w:rsidRDefault="007A32C3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12. О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б итогах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Федеральной целевой программы по строительству водоводов и системы водоотведения.</w:t>
            </w:r>
          </w:p>
          <w:p w:rsidR="00864509" w:rsidRDefault="00864509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CA0" w:rsidRPr="00D97BFD" w:rsidRDefault="00864509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Об итогах реализации конкурс</w:t>
            </w:r>
            <w:r w:rsidR="009A152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ых Прогр</w:t>
            </w:r>
            <w:r w:rsidR="009A15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мм местных инициатив и  ТОС в 2022 году.</w:t>
            </w:r>
          </w:p>
          <w:p w:rsidR="009B2CA0" w:rsidRPr="00D97BFD" w:rsidRDefault="009B2CA0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14. О ходе работы </w:t>
            </w:r>
            <w:r w:rsidR="00D97BFD"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>строительств</w:t>
            </w:r>
            <w:r w:rsidR="00D97BFD" w:rsidRPr="00D97B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  физкультурно-оздоровительного центра на территории Пряжинского городского поселения</w:t>
            </w:r>
            <w:r w:rsidR="00D97B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2C3" w:rsidRPr="002E7BE8" w:rsidRDefault="007A32C3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2C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15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б организации муниципальной службы в Администрации Пряжинского городского поселения.</w:t>
            </w:r>
          </w:p>
          <w:p w:rsidR="003759D5" w:rsidRDefault="003759D5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Pr="002E7BE8" w:rsidRDefault="003759D5" w:rsidP="009A1521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A15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 xml:space="preserve">  Об объявлении месячника по благоустройству территории Пряжинского городского поселения.</w:t>
            </w:r>
          </w:p>
        </w:tc>
        <w:tc>
          <w:tcPr>
            <w:tcW w:w="1548" w:type="dxa"/>
          </w:tcPr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BE8" w:rsidRPr="002E7BE8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 (январь-март)</w:t>
            </w:r>
          </w:p>
        </w:tc>
        <w:tc>
          <w:tcPr>
            <w:tcW w:w="1854" w:type="dxa"/>
          </w:tcPr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Администрация Пряжинского городского поселения</w:t>
            </w:r>
          </w:p>
        </w:tc>
        <w:tc>
          <w:tcPr>
            <w:tcW w:w="2487" w:type="dxa"/>
          </w:tcPr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Пряжинского городского поселения, постоянные комиссии.</w:t>
            </w:r>
          </w:p>
        </w:tc>
      </w:tr>
      <w:tr w:rsidR="002E7BE8" w:rsidRPr="003759D5" w:rsidTr="007A32C3">
        <w:tc>
          <w:tcPr>
            <w:tcW w:w="674" w:type="dxa"/>
          </w:tcPr>
          <w:p w:rsidR="002E7BE8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Pr="003759D5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3" w:type="dxa"/>
          </w:tcPr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Информация об исполнении бюджета Пряжинского городского поселения за 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Отчет о ходе реализации части полномочий Пряжинского городского поселения по решению вопросов местного значения, переданных для осуществления органам местного самоуправления Пряжинского национального муниципального района за 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3759D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 xml:space="preserve">ходе работы по ведению </w:t>
            </w: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реестра муниципального имущества.</w:t>
            </w:r>
          </w:p>
          <w:p w:rsidR="00316E27" w:rsidRPr="003759D5" w:rsidRDefault="00316E27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5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 xml:space="preserve"> О стратегии социально-экономического развития Пряжинского городского поселения.</w:t>
            </w:r>
          </w:p>
          <w:p w:rsidR="003759D5" w:rsidRPr="003759D5" w:rsidRDefault="003759D5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3759D5" w:rsidP="009F3E27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BE8" w:rsidRPr="003759D5">
              <w:rPr>
                <w:rFonts w:ascii="Times New Roman" w:hAnsi="Times New Roman" w:cs="Times New Roman"/>
                <w:sz w:val="24"/>
                <w:szCs w:val="24"/>
              </w:rPr>
              <w:t>. Отчет об исполнении бюджета Пряжинского городского поселения за 202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7BE8" w:rsidRPr="003759D5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ED11DB" w:rsidRDefault="00ED11DB" w:rsidP="009F3E27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1DB" w:rsidRPr="003759D5" w:rsidRDefault="00ED11DB" w:rsidP="009F3E27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Об объявлении выборов Главы Пряжинского городского поселения и депутатов Совета Пряжинского городского поселения</w:t>
            </w:r>
          </w:p>
        </w:tc>
        <w:tc>
          <w:tcPr>
            <w:tcW w:w="1548" w:type="dxa"/>
          </w:tcPr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(апрель-июнь)</w:t>
            </w:r>
          </w:p>
        </w:tc>
        <w:tc>
          <w:tcPr>
            <w:tcW w:w="1854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Администрация Пряжинского городского поселения</w:t>
            </w:r>
          </w:p>
        </w:tc>
        <w:tc>
          <w:tcPr>
            <w:tcW w:w="2487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Пряжинского городского поселения, постоянные комиссии.</w:t>
            </w:r>
          </w:p>
        </w:tc>
      </w:tr>
      <w:tr w:rsidR="002E7BE8" w:rsidRPr="003759D5" w:rsidTr="007A32C3">
        <w:tc>
          <w:tcPr>
            <w:tcW w:w="674" w:type="dxa"/>
          </w:tcPr>
          <w:p w:rsidR="002E7BE8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Pr="003759D5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3" w:type="dxa"/>
          </w:tcPr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Отчет о ходе реализации части полномочий Пряжинского городского поселения по решению вопросов местного значения, переданных для осуществления органам местного самоуправления Пряжинского национального муниципального района за 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года.</w:t>
            </w:r>
          </w:p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 ходе восстановительных работ в связи с реализацией Федеральной программы по строительству водоводов и системы водоотведения.</w:t>
            </w:r>
          </w:p>
          <w:p w:rsidR="003759D5" w:rsidRPr="003759D5" w:rsidRDefault="003759D5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9F3E27" w:rsidP="00806F76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E7BE8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 подготовке объектов ЖКХ, расположенных на территории Пряжинского городского поселения, к работе в осенне-зимний период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E7BE8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E7BE8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годов.</w:t>
            </w:r>
          </w:p>
          <w:p w:rsidR="009A1521" w:rsidRDefault="009F3E27" w:rsidP="00806F76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A1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Об итогах муниципальных выборов.</w:t>
            </w:r>
          </w:p>
          <w:p w:rsidR="009F3E27" w:rsidRDefault="008324E5" w:rsidP="009F3E27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F3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F3E27"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Об организации работы по осуществлению муниципального контроля по его видам на территории Пряжинского городского поселения.</w:t>
            </w:r>
          </w:p>
          <w:p w:rsidR="008324E5" w:rsidRPr="003759D5" w:rsidRDefault="008324E5" w:rsidP="008324E5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Организационные вопросы.</w:t>
            </w:r>
          </w:p>
        </w:tc>
        <w:tc>
          <w:tcPr>
            <w:tcW w:w="1548" w:type="dxa"/>
          </w:tcPr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(июль-сентябрь)</w:t>
            </w:r>
          </w:p>
        </w:tc>
        <w:tc>
          <w:tcPr>
            <w:tcW w:w="1854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Администрация Пряжинского городского поселения,</w:t>
            </w: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Пряжинского городского поселения, постоянные комиссии.</w:t>
            </w:r>
          </w:p>
        </w:tc>
      </w:tr>
      <w:tr w:rsidR="002E7BE8" w:rsidRPr="003759D5" w:rsidTr="007A32C3">
        <w:tc>
          <w:tcPr>
            <w:tcW w:w="674" w:type="dxa"/>
          </w:tcPr>
          <w:p w:rsidR="002E7BE8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Pr="003759D5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3" w:type="dxa"/>
          </w:tcPr>
          <w:p w:rsidR="002E7BE8" w:rsidRPr="009A1521" w:rsidRDefault="00316E27" w:rsidP="00233A22">
            <w:pPr>
              <w:pStyle w:val="a5"/>
              <w:numPr>
                <w:ilvl w:val="0"/>
                <w:numId w:val="3"/>
              </w:numPr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1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2E7BE8" w:rsidRPr="009A1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передаче части полномочий Пряжинского городского поселения по решению вопросов местного значения на уровень Пряжинского национального муниципального района на 202</w:t>
            </w:r>
            <w:r w:rsidR="00806F76" w:rsidRPr="009A1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E7BE8" w:rsidRPr="009A1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отчет о ходе реализации части полномочий Пряжинского городского поселения по решению вопросов местного значения, переданных для осуществления органам местного самоуправления Пряжинского национального муниципального района за 202</w:t>
            </w:r>
            <w:r w:rsidR="00806F76" w:rsidRPr="009A1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E7BE8" w:rsidRPr="009A15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:rsidR="003759D5" w:rsidRPr="003759D5" w:rsidRDefault="003759D5" w:rsidP="002E7BE8">
            <w:pPr>
              <w:ind w:left="284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16E27" w:rsidRDefault="002E7BE8" w:rsidP="00316E27">
            <w:pPr>
              <w:pStyle w:val="a5"/>
              <w:numPr>
                <w:ilvl w:val="0"/>
                <w:numId w:val="3"/>
              </w:numPr>
              <w:snapToGrid w:val="0"/>
              <w:ind w:left="35" w:right="27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проекте Соглашения о передаче части полномочий по решению вопросов местного значения на уровень Пряжинского национального муниципального района.</w:t>
            </w:r>
          </w:p>
          <w:p w:rsidR="00316E27" w:rsidRPr="003759D5" w:rsidRDefault="00316E27" w:rsidP="00316E27">
            <w:pPr>
              <w:snapToGrid w:val="0"/>
              <w:ind w:left="644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16E27" w:rsidRDefault="009A1521" w:rsidP="00316E27">
            <w:pPr>
              <w:pStyle w:val="a5"/>
              <w:numPr>
                <w:ilvl w:val="0"/>
                <w:numId w:val="3"/>
              </w:numPr>
              <w:snapToGrid w:val="0"/>
              <w:ind w:left="0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E7BE8" w:rsidRP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выполнении плана по использованию средств дорожного фонда  Пряжинского городского поселения в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E7BE8" w:rsidRP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году.</w:t>
            </w:r>
          </w:p>
          <w:p w:rsidR="00316E27" w:rsidRPr="00316E27" w:rsidRDefault="00316E27" w:rsidP="00316E27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759D5" w:rsidRDefault="009A1521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E7BE8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 выполнение плана по благоустройству 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="002E7BE8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</w:t>
            </w:r>
            <w:r w:rsidR="0080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E7BE8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16E27" w:rsidRDefault="009A1521" w:rsidP="00316E27">
            <w:pPr>
              <w:pStyle w:val="a5"/>
              <w:numPr>
                <w:ilvl w:val="0"/>
                <w:numId w:val="1"/>
              </w:numPr>
              <w:ind w:left="35"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16E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E7BE8" w:rsidRPr="00316E27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бюджета Пряжинского городского поселения за 9 месяцев 202</w:t>
            </w:r>
            <w:r w:rsidR="00806F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7BE8" w:rsidRPr="00316E27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316E27" w:rsidRPr="00316E27" w:rsidRDefault="00316E27" w:rsidP="00316E27">
            <w:pPr>
              <w:pStyle w:val="a5"/>
              <w:ind w:left="644"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9A1521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7BE8" w:rsidRPr="003759D5">
              <w:rPr>
                <w:rFonts w:ascii="Times New Roman" w:hAnsi="Times New Roman" w:cs="Times New Roman"/>
                <w:sz w:val="24"/>
                <w:szCs w:val="24"/>
              </w:rPr>
              <w:t>. О реализации Программы ППМИ.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9A1521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E7BE8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Об утверждении бюджета Пряжинского городского поселения на 20</w:t>
            </w:r>
            <w:r w:rsidR="00ED11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2E7BE8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9A1521" w:rsidP="009A1521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7BE8" w:rsidRPr="003759D5">
              <w:rPr>
                <w:rFonts w:ascii="Times New Roman" w:hAnsi="Times New Roman" w:cs="Times New Roman"/>
                <w:sz w:val="24"/>
                <w:szCs w:val="24"/>
              </w:rPr>
              <w:t>. О перспективном плане работы Совета Пряжинского городского поселения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7BE8" w:rsidRPr="003759D5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  <w:tc>
          <w:tcPr>
            <w:tcW w:w="1548" w:type="dxa"/>
          </w:tcPr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(октябрь-декабрь)</w:t>
            </w:r>
          </w:p>
        </w:tc>
        <w:tc>
          <w:tcPr>
            <w:tcW w:w="1854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Администрация Пряжинского городского поселения</w:t>
            </w:r>
          </w:p>
        </w:tc>
        <w:tc>
          <w:tcPr>
            <w:tcW w:w="2487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Пряжинского городского поселения, постоянные комиссии.</w:t>
            </w:r>
          </w:p>
        </w:tc>
      </w:tr>
    </w:tbl>
    <w:p w:rsidR="002E7BE8" w:rsidRPr="003759D5" w:rsidRDefault="002E7BE8" w:rsidP="002E7BE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sectPr w:rsidR="002E7BE8" w:rsidRPr="003759D5" w:rsidSect="002E7BE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404B"/>
    <w:multiLevelType w:val="hybridMultilevel"/>
    <w:tmpl w:val="D73A60F4"/>
    <w:lvl w:ilvl="0" w:tplc="4A226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5AF6178"/>
    <w:multiLevelType w:val="hybridMultilevel"/>
    <w:tmpl w:val="EA5C6006"/>
    <w:lvl w:ilvl="0" w:tplc="EC344206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">
    <w:nsid w:val="706240CA"/>
    <w:multiLevelType w:val="hybridMultilevel"/>
    <w:tmpl w:val="2C32C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7BE8"/>
    <w:rsid w:val="000D145C"/>
    <w:rsid w:val="00294EA1"/>
    <w:rsid w:val="002E7BE8"/>
    <w:rsid w:val="00316E27"/>
    <w:rsid w:val="003759D5"/>
    <w:rsid w:val="006E1521"/>
    <w:rsid w:val="00720654"/>
    <w:rsid w:val="007A32C3"/>
    <w:rsid w:val="00806F76"/>
    <w:rsid w:val="008324E5"/>
    <w:rsid w:val="00864509"/>
    <w:rsid w:val="008F08D3"/>
    <w:rsid w:val="00955FF6"/>
    <w:rsid w:val="009A1521"/>
    <w:rsid w:val="009B2CA0"/>
    <w:rsid w:val="009F3E27"/>
    <w:rsid w:val="00AD439D"/>
    <w:rsid w:val="00AF7126"/>
    <w:rsid w:val="00C76AEB"/>
    <w:rsid w:val="00D97BFD"/>
    <w:rsid w:val="00E03D0D"/>
    <w:rsid w:val="00ED11DB"/>
    <w:rsid w:val="00ED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E7BE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A32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2A0B1-9DBB-4B27-B7D0-AD469A294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Гарнин</dc:creator>
  <cp:keywords/>
  <dc:description/>
  <cp:lastModifiedBy>Валентин Гарнин</cp:lastModifiedBy>
  <cp:revision>9</cp:revision>
  <cp:lastPrinted>2022-12-29T09:13:00Z</cp:lastPrinted>
  <dcterms:created xsi:type="dcterms:W3CDTF">2022-12-09T07:45:00Z</dcterms:created>
  <dcterms:modified xsi:type="dcterms:W3CDTF">2022-12-29T09:13:00Z</dcterms:modified>
</cp:coreProperties>
</file>